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663460">
      <w:pPr>
        <w:adjustRightInd w:val="0"/>
        <w:snapToGrid w:val="0"/>
        <w:spacing w:line="600" w:lineRule="exact"/>
        <w:jc w:val="center"/>
        <w:rPr>
          <w:rFonts w:ascii="Times New Roman" w:hAnsi="Times New Roman" w:eastAsia="方正小标宋简体"/>
          <w:kern w:val="0"/>
          <w:sz w:val="36"/>
          <w:szCs w:val="36"/>
        </w:rPr>
      </w:pPr>
      <w:r>
        <w:rPr>
          <w:rFonts w:hint="eastAsia" w:ascii="Times New Roman" w:hAnsi="Times New Roman" w:eastAsia="方正小标宋简体"/>
          <w:kern w:val="0"/>
          <w:sz w:val="36"/>
          <w:szCs w:val="36"/>
        </w:rPr>
        <w:t>辽宁</w:t>
      </w:r>
      <w:r>
        <w:rPr>
          <w:rFonts w:ascii="Times New Roman" w:hAnsi="Times New Roman" w:eastAsia="方正小标宋简体"/>
          <w:kern w:val="0"/>
          <w:sz w:val="36"/>
          <w:szCs w:val="36"/>
        </w:rPr>
        <w:t>省工伤</w:t>
      </w:r>
      <w:r>
        <w:rPr>
          <w:rFonts w:hint="eastAsia" w:ascii="Times New Roman" w:hAnsi="Times New Roman" w:eastAsia="方正小标宋简体"/>
          <w:kern w:val="0"/>
          <w:sz w:val="36"/>
          <w:szCs w:val="36"/>
        </w:rPr>
        <w:t>保险</w:t>
      </w:r>
      <w:r>
        <w:rPr>
          <w:rFonts w:ascii="Times New Roman" w:hAnsi="Times New Roman" w:eastAsia="方正小标宋简体"/>
          <w:kern w:val="0"/>
          <w:sz w:val="36"/>
          <w:szCs w:val="36"/>
        </w:rPr>
        <w:t>康复</w:t>
      </w:r>
      <w:r>
        <w:rPr>
          <w:rFonts w:hint="eastAsia" w:ascii="Times New Roman" w:hAnsi="Times New Roman" w:eastAsia="方正小标宋简体"/>
          <w:kern w:val="0"/>
          <w:sz w:val="36"/>
          <w:szCs w:val="36"/>
        </w:rPr>
        <w:t>服务</w:t>
      </w:r>
      <w:r>
        <w:rPr>
          <w:rFonts w:ascii="Times New Roman" w:hAnsi="Times New Roman" w:eastAsia="方正小标宋简体"/>
          <w:kern w:val="0"/>
          <w:sz w:val="36"/>
          <w:szCs w:val="36"/>
        </w:rPr>
        <w:t>协议机构申请表</w:t>
      </w:r>
    </w:p>
    <w:p w14:paraId="01BD5641">
      <w:pPr>
        <w:adjustRightInd w:val="0"/>
        <w:snapToGrid w:val="0"/>
        <w:spacing w:line="300" w:lineRule="exact"/>
        <w:jc w:val="center"/>
        <w:rPr>
          <w:rFonts w:ascii="Times New Roman" w:hAnsi="Times New Roman" w:eastAsia="方正小标宋简体"/>
          <w:kern w:val="0"/>
          <w:sz w:val="36"/>
          <w:szCs w:val="36"/>
        </w:rPr>
      </w:pPr>
    </w:p>
    <w:tbl>
      <w:tblPr>
        <w:tblStyle w:val="3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40"/>
        <w:gridCol w:w="510"/>
        <w:gridCol w:w="510"/>
        <w:gridCol w:w="510"/>
        <w:gridCol w:w="510"/>
        <w:gridCol w:w="510"/>
        <w:gridCol w:w="510"/>
        <w:gridCol w:w="510"/>
        <w:gridCol w:w="510"/>
        <w:gridCol w:w="508"/>
      </w:tblGrid>
      <w:tr w14:paraId="1003B7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74F820B6">
            <w:pPr>
              <w:widowControl/>
              <w:jc w:val="left"/>
              <w:textAlignment w:val="top"/>
              <w:rPr>
                <w:rFonts w:ascii="Times New Roman" w:hAnsi="Times New Roman" w:eastAsia="仿宋_GB2312"/>
                <w:sz w:val="30"/>
                <w:szCs w:val="30"/>
              </w:rPr>
            </w:pPr>
            <w:r>
              <w:rPr>
                <w:rFonts w:ascii="Times New Roman" w:hAnsi="Times New Roman" w:eastAsia="仿宋_GB2312"/>
                <w:kern w:val="0"/>
                <w:sz w:val="30"/>
                <w:szCs w:val="30"/>
              </w:rPr>
              <w:t>单位全称：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55AB5B4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43EAAB5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017D083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14084E4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FBE4142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3BDEFE6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CBDD70E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9343097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F3794E1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</w:tr>
      <w:tr w14:paraId="2FD9EA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F7E38CB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25028CC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B799667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5DC5A77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711EA9E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DA917EB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30AD77B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0D398CE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F137741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79A0EFA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</w:tr>
      <w:tr w14:paraId="5C3CEC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324DD0B2">
            <w:pPr>
              <w:widowControl/>
              <w:jc w:val="left"/>
              <w:textAlignment w:val="top"/>
              <w:rPr>
                <w:rFonts w:ascii="Times New Roman" w:hAnsi="Times New Roman" w:eastAsia="仿宋_GB2312"/>
                <w:sz w:val="30"/>
                <w:szCs w:val="30"/>
              </w:rPr>
            </w:pPr>
            <w:r>
              <w:rPr>
                <w:rFonts w:ascii="Times New Roman" w:hAnsi="Times New Roman" w:eastAsia="仿宋_GB2312"/>
                <w:kern w:val="0"/>
                <w:sz w:val="30"/>
                <w:szCs w:val="30"/>
              </w:rPr>
              <w:t>主管部门：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D9AC366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97FF32F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BC33B70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DAAE7D1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161DE76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8381094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C8F25FD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8193EE5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B483502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</w:tr>
      <w:tr w14:paraId="05C66F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6AAD200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54416C9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FF39D54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3FED511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91076B0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3431520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4A0639C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4C303D2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BAFD861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4F4F146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</w:tr>
      <w:tr w14:paraId="04CFF0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4B27775E">
            <w:pPr>
              <w:widowControl/>
              <w:jc w:val="left"/>
              <w:textAlignment w:val="top"/>
              <w:rPr>
                <w:rFonts w:ascii="Times New Roman" w:hAnsi="Times New Roman" w:eastAsia="仿宋_GB2312"/>
                <w:sz w:val="30"/>
                <w:szCs w:val="30"/>
              </w:rPr>
            </w:pPr>
            <w:r>
              <w:rPr>
                <w:rFonts w:ascii="Times New Roman" w:hAnsi="Times New Roman" w:eastAsia="仿宋_GB2312"/>
                <w:kern w:val="0"/>
                <w:sz w:val="30"/>
                <w:szCs w:val="30"/>
              </w:rPr>
              <w:t>单位地址：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3E18FBF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FEC7BA8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1FE6EB7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CBC23F1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F794CAA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59BE689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6B4B6EB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71534A7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7507A94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</w:tr>
      <w:tr w14:paraId="405BE8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2162CBB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17BC928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DB24197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766D0E9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E59B3BD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507262D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49F808F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DF70CD9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7A04C04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BCDC08E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</w:tr>
      <w:tr w14:paraId="39DBAD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7F6C340A">
            <w:pPr>
              <w:widowControl/>
              <w:jc w:val="left"/>
              <w:textAlignment w:val="top"/>
              <w:rPr>
                <w:rFonts w:ascii="Times New Roman" w:hAnsi="Times New Roman" w:eastAsia="仿宋_GB2312"/>
                <w:sz w:val="30"/>
                <w:szCs w:val="30"/>
              </w:rPr>
            </w:pPr>
            <w:r>
              <w:rPr>
                <w:rFonts w:ascii="Times New Roman" w:hAnsi="Times New Roman" w:eastAsia="仿宋_GB2312"/>
                <w:kern w:val="0"/>
                <w:sz w:val="30"/>
                <w:szCs w:val="30"/>
              </w:rPr>
              <w:t>邮政编码：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8EE4167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574CB74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6FC5C96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77F313D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DAA0879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0DD003F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2D3A2B2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87E3654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2A528F2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</w:tr>
      <w:tr w14:paraId="0B6DB7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7154C9A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CC97A35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E8ED338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CD04074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17EF7B6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FDC6D29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9A2D3D4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8E83178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ED19702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EB0E97E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</w:tr>
      <w:tr w14:paraId="22F28E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39599F7E">
            <w:pPr>
              <w:widowControl/>
              <w:jc w:val="left"/>
              <w:textAlignment w:val="top"/>
              <w:rPr>
                <w:rFonts w:ascii="Times New Roman" w:hAnsi="Times New Roman" w:eastAsia="仿宋_GB2312"/>
                <w:sz w:val="30"/>
                <w:szCs w:val="30"/>
              </w:rPr>
            </w:pPr>
            <w:r>
              <w:rPr>
                <w:rFonts w:ascii="Times New Roman" w:hAnsi="Times New Roman" w:eastAsia="仿宋_GB2312"/>
                <w:kern w:val="0"/>
                <w:sz w:val="30"/>
                <w:szCs w:val="30"/>
              </w:rPr>
              <w:t>联系人：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7F1B12E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82C8CEA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94858FC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0741291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28CF46C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6325001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453DFD4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B01D819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E6F4603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</w:tr>
      <w:tr w14:paraId="34EC48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6D63B65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ECF88A7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68CBC2A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B2FC7C0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2808E71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965F369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7ED4FE3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D5AFEF4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4AC2CD3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ECF0B18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</w:tr>
      <w:tr w14:paraId="56F89F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1D4BA719">
            <w:pPr>
              <w:widowControl/>
              <w:jc w:val="left"/>
              <w:textAlignment w:val="top"/>
              <w:rPr>
                <w:rFonts w:ascii="Times New Roman" w:hAnsi="Times New Roman" w:eastAsia="仿宋_GB2312"/>
                <w:sz w:val="30"/>
                <w:szCs w:val="30"/>
              </w:rPr>
            </w:pPr>
            <w:r>
              <w:rPr>
                <w:rFonts w:ascii="Times New Roman" w:hAnsi="Times New Roman" w:eastAsia="仿宋_GB2312"/>
                <w:kern w:val="0"/>
                <w:sz w:val="30"/>
                <w:szCs w:val="30"/>
              </w:rPr>
              <w:t>联系电话：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5348411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738644A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E37FA49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D63C733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3299B69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81D53FA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EF33871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8332ED5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6892523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</w:tr>
      <w:tr w14:paraId="17DB53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0923F2F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DEB7A7F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0BD5A42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9005181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75C3593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29C5419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996E01F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9A6FA3E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802BDDE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65822EA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</w:tr>
      <w:tr w14:paraId="584C63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3BC180F9">
            <w:pPr>
              <w:widowControl/>
              <w:jc w:val="left"/>
              <w:textAlignment w:val="top"/>
              <w:rPr>
                <w:rFonts w:ascii="Times New Roman" w:hAnsi="Times New Roman" w:eastAsia="仿宋_GB2312"/>
                <w:sz w:val="30"/>
                <w:szCs w:val="30"/>
              </w:rPr>
            </w:pPr>
            <w:r>
              <w:rPr>
                <w:rFonts w:ascii="Times New Roman" w:hAnsi="Times New Roman" w:eastAsia="仿宋_GB2312"/>
                <w:kern w:val="0"/>
                <w:sz w:val="30"/>
                <w:szCs w:val="30"/>
              </w:rPr>
              <w:t>填表日期：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B4E9102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595FD3A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38F9A0A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16E6600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BCB08CC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05D7484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EACCF8B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4BBF5EB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7C0B11E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</w:tr>
      <w:tr w14:paraId="3CEFEB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A319DB4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952773A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680A931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D03BC62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627D504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7001DC4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E4D3CD1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8E988B0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AA42C90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DCA0B25">
            <w:pPr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</w:tr>
      <w:tr w14:paraId="1025B6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8528" w:type="dxa"/>
            <w:gridSpan w:val="10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4B755C59">
            <w:pPr>
              <w:widowControl/>
              <w:jc w:val="center"/>
              <w:textAlignment w:val="top"/>
              <w:rPr>
                <w:rFonts w:ascii="Times New Roman" w:hAnsi="Times New Roman" w:eastAsia="仿宋_GB2312"/>
                <w:kern w:val="0"/>
                <w:sz w:val="30"/>
                <w:szCs w:val="30"/>
              </w:rPr>
            </w:pPr>
          </w:p>
          <w:p w14:paraId="7768C510">
            <w:pPr>
              <w:widowControl/>
              <w:jc w:val="center"/>
              <w:textAlignment w:val="top"/>
              <w:rPr>
                <w:rFonts w:ascii="Times New Roman" w:hAnsi="Times New Roman" w:eastAsia="仿宋_GB2312"/>
                <w:kern w:val="0"/>
                <w:sz w:val="30"/>
                <w:szCs w:val="30"/>
              </w:rPr>
            </w:pPr>
          </w:p>
          <w:p w14:paraId="4E55DEA1">
            <w:pPr>
              <w:widowControl/>
              <w:jc w:val="center"/>
              <w:textAlignment w:val="top"/>
              <w:rPr>
                <w:rFonts w:ascii="Times New Roman" w:hAnsi="Times New Roman" w:eastAsia="仿宋_GB2312"/>
                <w:kern w:val="0"/>
                <w:sz w:val="30"/>
                <w:szCs w:val="30"/>
              </w:rPr>
            </w:pPr>
          </w:p>
          <w:p w14:paraId="7CAE68B3">
            <w:pPr>
              <w:widowControl/>
              <w:jc w:val="center"/>
              <w:textAlignment w:val="top"/>
              <w:rPr>
                <w:rFonts w:ascii="Times New Roman" w:hAnsi="Times New Roman" w:eastAsia="仿宋_GB2312"/>
                <w:kern w:val="0"/>
                <w:sz w:val="30"/>
                <w:szCs w:val="30"/>
              </w:rPr>
            </w:pPr>
          </w:p>
          <w:p w14:paraId="020F1597">
            <w:pPr>
              <w:widowControl/>
              <w:jc w:val="center"/>
              <w:textAlignment w:val="top"/>
              <w:rPr>
                <w:rFonts w:ascii="Times New Roman" w:hAnsi="Times New Roman" w:eastAsia="仿宋_GB2312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/>
                <w:kern w:val="0"/>
                <w:sz w:val="30"/>
                <w:szCs w:val="30"/>
              </w:rPr>
              <w:t>辽宁</w:t>
            </w:r>
            <w:r>
              <w:rPr>
                <w:rFonts w:ascii="Times New Roman" w:hAnsi="Times New Roman" w:eastAsia="仿宋_GB2312"/>
                <w:kern w:val="0"/>
                <w:sz w:val="30"/>
                <w:szCs w:val="30"/>
              </w:rPr>
              <w:t>省人力资源和社会保障厅  制</w:t>
            </w:r>
          </w:p>
        </w:tc>
      </w:tr>
    </w:tbl>
    <w:p w14:paraId="245709D9">
      <w:pPr>
        <w:rPr>
          <w:rFonts w:ascii="Times New Roman" w:hAnsi="Times New Roman"/>
        </w:rPr>
        <w:sectPr>
          <w:pgSz w:w="11906" w:h="16838"/>
          <w:pgMar w:top="2098" w:right="1474" w:bottom="1985" w:left="1588" w:header="851" w:footer="1418" w:gutter="0"/>
          <w:cols w:space="720" w:num="1"/>
          <w:docGrid w:type="lines" w:linePitch="435" w:charSpace="0"/>
        </w:sectPr>
      </w:pPr>
    </w:p>
    <w:tbl>
      <w:tblPr>
        <w:tblStyle w:val="3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0"/>
      </w:tblGrid>
      <w:tr w14:paraId="61CCD2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7066A2A1">
            <w:pPr>
              <w:widowControl/>
              <w:jc w:val="left"/>
              <w:textAlignment w:val="top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Style w:val="5"/>
                <w:rFonts w:ascii="Times New Roman" w:hAnsi="Times New Roman" w:cs="Times New Roman"/>
                <w:color w:val="auto"/>
              </w:rPr>
              <w:t>一、告知承诺事项</w:t>
            </w:r>
          </w:p>
        </w:tc>
      </w:tr>
      <w:tr w14:paraId="230FA4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1CBBAB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14:paraId="31526F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075A2D71">
            <w:pPr>
              <w:widowControl/>
              <w:spacing w:line="440" w:lineRule="exact"/>
              <w:jc w:val="left"/>
              <w:textAlignment w:val="top"/>
              <w:rPr>
                <w:rFonts w:ascii="Times New Roman" w:hAnsi="Times New Roman" w:eastAsia="楷体_GB2312"/>
                <w:sz w:val="28"/>
                <w:szCs w:val="28"/>
              </w:rPr>
            </w:pPr>
            <w:r>
              <w:rPr>
                <w:rFonts w:ascii="Times New Roman" w:hAnsi="Times New Roman" w:eastAsia="楷体_GB2312"/>
                <w:kern w:val="0"/>
                <w:sz w:val="28"/>
                <w:szCs w:val="28"/>
              </w:rPr>
              <w:t>告知内容：</w:t>
            </w:r>
          </w:p>
        </w:tc>
      </w:tr>
      <w:tr w14:paraId="4BAADB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E32BB84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14:paraId="354F02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atLeast"/>
          <w:jc w:val="center"/>
        </w:trPr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6DB18A3">
            <w:pPr>
              <w:widowControl/>
              <w:spacing w:line="440" w:lineRule="exact"/>
              <w:jc w:val="left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 xml:space="preserve">    1.根据《中华人民共和国社会保险法》《工伤保险条例》《</w:t>
            </w:r>
            <w:r>
              <w:rPr>
                <w:rFonts w:hint="eastAsia" w:ascii="Times New Roman" w:hAnsi="Times New Roman" w:eastAsia="仿宋_GB2312"/>
                <w:kern w:val="0"/>
                <w:sz w:val="24"/>
              </w:rPr>
              <w:t>辽宁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省工伤保险</w:t>
            </w:r>
            <w:r>
              <w:rPr>
                <w:rFonts w:hint="eastAsia" w:ascii="Times New Roman" w:hAnsi="Times New Roman" w:eastAsia="仿宋_GB2312"/>
                <w:kern w:val="0"/>
                <w:sz w:val="24"/>
              </w:rPr>
              <w:t>实施办法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》等规定，单位及相关人员确认填报和提交的所有信息、资料真实、准确、完整、有效，并授权同意社会保险经办机构通过其他部门、机构、企业查询与承诺相关的单位及其有关人员信息，用于核实承诺内容的真实性。如有不实或违规的，单位及相关人员愿承担法律责任。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br w:type="textWrapping"/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 xml:space="preserve">    2.提供虚假承诺涉嫌违反相关法律法规和规章的，社会保险经办机构提请社会保险行政部门处理或移送司法部门，依法依规处理。</w:t>
            </w:r>
          </w:p>
        </w:tc>
      </w:tr>
      <w:tr w14:paraId="6A06DB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7797BFF">
            <w:pPr>
              <w:spacing w:line="440" w:lineRule="exact"/>
              <w:rPr>
                <w:rFonts w:ascii="Times New Roman" w:hAnsi="Times New Roman"/>
                <w:sz w:val="24"/>
              </w:rPr>
            </w:pPr>
          </w:p>
        </w:tc>
      </w:tr>
      <w:tr w14:paraId="3AC37F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96A101D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14:paraId="501579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88E0E9C">
            <w:pPr>
              <w:widowControl/>
              <w:spacing w:line="440" w:lineRule="exact"/>
              <w:jc w:val="left"/>
              <w:textAlignment w:val="center"/>
              <w:rPr>
                <w:rFonts w:ascii="Times New Roman" w:hAnsi="Times New Roman" w:eastAsia="楷体_GB2312"/>
                <w:sz w:val="28"/>
                <w:szCs w:val="28"/>
              </w:rPr>
            </w:pPr>
            <w:r>
              <w:rPr>
                <w:rFonts w:ascii="Times New Roman" w:hAnsi="Times New Roman" w:eastAsia="楷体_GB2312"/>
                <w:kern w:val="0"/>
                <w:sz w:val="28"/>
                <w:szCs w:val="28"/>
              </w:rPr>
              <w:t>承诺内容：</w:t>
            </w:r>
          </w:p>
        </w:tc>
      </w:tr>
      <w:tr w14:paraId="3B194B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51BC2A5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14:paraId="0069E2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0" w:hRule="atLeast"/>
          <w:jc w:val="center"/>
        </w:trPr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3CDB58D">
            <w:pPr>
              <w:widowControl/>
              <w:spacing w:line="440" w:lineRule="exact"/>
              <w:jc w:val="left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 xml:space="preserve">    1.本单位及相关人员已认真阅读以上告知内容，已知晓相关规定。本单位及相关人员郑重承诺，填报和提交的所有信息均真实、准确、完整、有效。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br w:type="textWrapping"/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 xml:space="preserve">    2.本单位及相关人员知悉如作出不实承诺，将被人力资源社会保障部门按《社会保险领域严重失信人名单管理暂行办法》规定列入社会保险严重失信人名单，并接受联合惩戒。涉及违纪违规的，依法依规处理。</w:t>
            </w:r>
          </w:p>
        </w:tc>
      </w:tr>
    </w:tbl>
    <w:p w14:paraId="1BD43410">
      <w:pPr>
        <w:rPr>
          <w:rFonts w:ascii="Times New Roman" w:hAnsi="Times New Roman"/>
        </w:rPr>
        <w:sectPr>
          <w:pgSz w:w="11906" w:h="16838"/>
          <w:pgMar w:top="2098" w:right="1474" w:bottom="1985" w:left="1588" w:header="851" w:footer="907" w:gutter="0"/>
          <w:cols w:space="720" w:num="1"/>
          <w:docGrid w:type="lines" w:linePitch="312" w:charSpace="0"/>
        </w:sectPr>
      </w:pPr>
    </w:p>
    <w:tbl>
      <w:tblPr>
        <w:tblStyle w:val="3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5"/>
        <w:gridCol w:w="696"/>
        <w:gridCol w:w="1695"/>
        <w:gridCol w:w="1176"/>
        <w:gridCol w:w="1184"/>
        <w:gridCol w:w="952"/>
        <w:gridCol w:w="960"/>
        <w:gridCol w:w="1296"/>
      </w:tblGrid>
      <w:tr w14:paraId="7DA4D2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2781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215AB2E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黑体"/>
                <w:kern w:val="0"/>
                <w:sz w:val="32"/>
                <w:szCs w:val="32"/>
              </w:rPr>
              <w:t>二、单位基本情况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CE21C4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46B7D8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FCA49B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4CCCF5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494F49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5BB782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14:paraId="479E20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27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A56759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单位全称</w:t>
            </w:r>
          </w:p>
        </w:tc>
        <w:tc>
          <w:tcPr>
            <w:tcW w:w="726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E68754C">
            <w:pPr>
              <w:jc w:val="left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7C6EA8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  <w:jc w:val="center"/>
        </w:trPr>
        <w:tc>
          <w:tcPr>
            <w:tcW w:w="27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FE1D0B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营业执照注册号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br w:type="textWrapping"/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或执业许可证号</w:t>
            </w:r>
          </w:p>
        </w:tc>
        <w:tc>
          <w:tcPr>
            <w:tcW w:w="28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A9FFD77">
            <w:pPr>
              <w:jc w:val="left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49D53A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取得证照时间</w:t>
            </w:r>
          </w:p>
        </w:tc>
        <w:tc>
          <w:tcPr>
            <w:tcW w:w="32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EB70B1A">
            <w:pPr>
              <w:jc w:val="left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754FD2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7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F76D13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注册或执业地址</w:t>
            </w:r>
          </w:p>
        </w:tc>
        <w:tc>
          <w:tcPr>
            <w:tcW w:w="28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CA8B57B">
            <w:pPr>
              <w:jc w:val="left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C805DA">
            <w:pPr>
              <w:widowControl/>
              <w:jc w:val="left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邮政编码</w:t>
            </w:r>
          </w:p>
        </w:tc>
        <w:tc>
          <w:tcPr>
            <w:tcW w:w="32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6D33EAB">
            <w:pPr>
              <w:jc w:val="left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256749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27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ACD7920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</w:rPr>
              <w:t>所有制形式</w:t>
            </w:r>
          </w:p>
        </w:tc>
        <w:tc>
          <w:tcPr>
            <w:tcW w:w="28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7167B5D">
            <w:pPr>
              <w:jc w:val="left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309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402328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经营性质（是否营利）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D22930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是口 否口</w:t>
            </w:r>
          </w:p>
        </w:tc>
      </w:tr>
      <w:tr w14:paraId="75B786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7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138B79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医院等级</w:t>
            </w:r>
          </w:p>
        </w:tc>
        <w:tc>
          <w:tcPr>
            <w:tcW w:w="28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5C472D4">
            <w:pPr>
              <w:jc w:val="left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309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197C8A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</w:rPr>
              <w:t>是否医保定点机构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5C5C8A">
            <w:pPr>
              <w:jc w:val="lef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是口 否口</w:t>
            </w:r>
          </w:p>
        </w:tc>
      </w:tr>
      <w:tr w14:paraId="3B929F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7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451888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主管单位名称</w:t>
            </w:r>
          </w:p>
        </w:tc>
        <w:tc>
          <w:tcPr>
            <w:tcW w:w="726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E93205C">
            <w:pPr>
              <w:jc w:val="left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5BCC03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78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F02AD4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单位银行账号信息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4A50AD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银行名称</w:t>
            </w:r>
          </w:p>
        </w:tc>
        <w:tc>
          <w:tcPr>
            <w:tcW w:w="556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011E2E">
            <w:pPr>
              <w:widowControl/>
              <w:ind w:firstLine="240" w:firstLineChars="100"/>
              <w:jc w:val="right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 xml:space="preserve">          银行     </w:t>
            </w:r>
            <w:r>
              <w:rPr>
                <w:rFonts w:hint="eastAsia" w:ascii="Times New Roman" w:hAnsi="Times New Roman" w:eastAsia="仿宋_GB2312"/>
                <w:kern w:val="0"/>
                <w:sz w:val="24"/>
              </w:rPr>
              <w:t xml:space="preserve">    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 xml:space="preserve">   支行（分行）</w:t>
            </w:r>
          </w:p>
        </w:tc>
      </w:tr>
      <w:tr w14:paraId="0B363D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78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7CBFC3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DE7CCFA">
            <w:pPr>
              <w:widowControl/>
              <w:jc w:val="center"/>
              <w:textAlignment w:val="top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</w:rPr>
              <w:t>银行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户名</w:t>
            </w:r>
          </w:p>
        </w:tc>
        <w:tc>
          <w:tcPr>
            <w:tcW w:w="556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7D265B9">
            <w:pPr>
              <w:jc w:val="left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747E43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78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8EECD8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9E839B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银行账号</w:t>
            </w:r>
          </w:p>
        </w:tc>
        <w:tc>
          <w:tcPr>
            <w:tcW w:w="556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274E8D7">
            <w:pPr>
              <w:jc w:val="left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1A0F8F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7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789C36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注册资金</w:t>
            </w:r>
          </w:p>
        </w:tc>
        <w:tc>
          <w:tcPr>
            <w:tcW w:w="28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5A28854">
            <w:pPr>
              <w:jc w:val="left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1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3E4ED3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医疗用房建筑面积</w:t>
            </w:r>
          </w:p>
        </w:tc>
        <w:tc>
          <w:tcPr>
            <w:tcW w:w="22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D0C77A">
            <w:pPr>
              <w:widowControl/>
              <w:jc w:val="right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平方米</w:t>
            </w:r>
          </w:p>
        </w:tc>
      </w:tr>
      <w:tr w14:paraId="569D44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7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FE1EF3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法定代表人</w:t>
            </w:r>
          </w:p>
        </w:tc>
        <w:tc>
          <w:tcPr>
            <w:tcW w:w="28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3E06854">
            <w:pPr>
              <w:jc w:val="left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1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5DD75F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法定代表人电话</w:t>
            </w:r>
          </w:p>
        </w:tc>
        <w:tc>
          <w:tcPr>
            <w:tcW w:w="22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180A0CD">
            <w:pPr>
              <w:jc w:val="left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3F06DA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7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7D1225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实际控制人</w:t>
            </w:r>
          </w:p>
        </w:tc>
        <w:tc>
          <w:tcPr>
            <w:tcW w:w="28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A9F2569">
            <w:pPr>
              <w:jc w:val="left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1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D1508A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实际控制人电话</w:t>
            </w:r>
          </w:p>
        </w:tc>
        <w:tc>
          <w:tcPr>
            <w:tcW w:w="22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DEFFCC5">
            <w:pPr>
              <w:jc w:val="left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10C0C3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7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993323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主要负责人</w:t>
            </w:r>
          </w:p>
        </w:tc>
        <w:tc>
          <w:tcPr>
            <w:tcW w:w="28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F018A0A">
            <w:pPr>
              <w:jc w:val="left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1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F74D6E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主要负责人电话</w:t>
            </w:r>
          </w:p>
        </w:tc>
        <w:tc>
          <w:tcPr>
            <w:tcW w:w="22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816CB09">
            <w:pPr>
              <w:jc w:val="left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1C6171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7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50B5BA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联系人</w:t>
            </w:r>
          </w:p>
        </w:tc>
        <w:tc>
          <w:tcPr>
            <w:tcW w:w="28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2C4F3F2">
            <w:pPr>
              <w:jc w:val="left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1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5E1BFA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联系人电话</w:t>
            </w:r>
          </w:p>
        </w:tc>
        <w:tc>
          <w:tcPr>
            <w:tcW w:w="22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BBC680C">
            <w:pPr>
              <w:jc w:val="left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5A7F0C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7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44261F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电子邮箱</w:t>
            </w:r>
          </w:p>
        </w:tc>
        <w:tc>
          <w:tcPr>
            <w:tcW w:w="726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2C0DA15">
            <w:pPr>
              <w:jc w:val="left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03BCB8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7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4938D3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工作人员信息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E2FE22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总人数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1AD052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高级职称</w:t>
            </w:r>
          </w:p>
        </w:tc>
        <w:tc>
          <w:tcPr>
            <w:tcW w:w="21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FFF2F7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中级职称</w:t>
            </w:r>
          </w:p>
        </w:tc>
        <w:tc>
          <w:tcPr>
            <w:tcW w:w="22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5B2D7E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初级职称</w:t>
            </w:r>
          </w:p>
        </w:tc>
      </w:tr>
      <w:tr w14:paraId="2EED96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20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4A7D56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卫生技术人员</w:t>
            </w:r>
          </w:p>
          <w:p w14:paraId="473C6938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构成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37BE66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医生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D70BAD5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A45242C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1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99800D9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2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4750384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06C194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20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1CDFEA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322C0B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护士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D52230E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1D2A5D3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1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27872AF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2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411B52D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32C9B4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20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13DB9B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F65C136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</w:rPr>
              <w:t>药师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 w14:paraId="6B402AC9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 w14:paraId="29B4C73D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1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 w14:paraId="3B31A4AC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2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 w14:paraId="4084BB29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35FBE5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20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8959FB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69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ECC3DE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医技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07D8F50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17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A8930F8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136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12C9A94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256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2C824A1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603839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20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980894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D8596C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其他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1913928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B43FB40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1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D681F41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2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C3AF349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588F19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20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885F5E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057FC1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合计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DBB5973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6887CCB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1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AE2D8A8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2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605BAA2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2FD25C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57C01F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床位情况</w:t>
            </w:r>
          </w:p>
        </w:tc>
        <w:tc>
          <w:tcPr>
            <w:tcW w:w="35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99B04C">
            <w:pPr>
              <w:widowControl/>
              <w:jc w:val="left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核定床位数：</w:t>
            </w:r>
          </w:p>
        </w:tc>
        <w:tc>
          <w:tcPr>
            <w:tcW w:w="439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080EFD">
            <w:pPr>
              <w:widowControl/>
              <w:jc w:val="left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实际开放床位数：</w:t>
            </w:r>
          </w:p>
        </w:tc>
      </w:tr>
      <w:tr w14:paraId="72CFA1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249698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门诊</w:t>
            </w:r>
          </w:p>
        </w:tc>
        <w:tc>
          <w:tcPr>
            <w:tcW w:w="795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BF09B3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科室：     个，其中工伤特色科室：     个</w:t>
            </w:r>
          </w:p>
        </w:tc>
      </w:tr>
    </w:tbl>
    <w:p w14:paraId="08C41E32">
      <w:pPr>
        <w:rPr>
          <w:rFonts w:ascii="Times New Roman" w:hAnsi="Times New Roman"/>
        </w:rPr>
        <w:sectPr>
          <w:pgSz w:w="11906" w:h="16838"/>
          <w:pgMar w:top="2098" w:right="1474" w:bottom="1985" w:left="1588" w:header="851" w:footer="907" w:gutter="0"/>
          <w:cols w:space="720" w:num="1"/>
          <w:docGrid w:type="lines" w:linePitch="435" w:charSpace="0"/>
        </w:sectPr>
      </w:pPr>
    </w:p>
    <w:tbl>
      <w:tblPr>
        <w:tblStyle w:val="3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1"/>
        <w:gridCol w:w="8711"/>
      </w:tblGrid>
      <w:tr w14:paraId="67E108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114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0C8CE4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住院</w:t>
            </w:r>
          </w:p>
        </w:tc>
        <w:tc>
          <w:tcPr>
            <w:tcW w:w="871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53A68A7A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病区：       个，其中工伤特色病区：         个</w:t>
            </w:r>
          </w:p>
        </w:tc>
      </w:tr>
      <w:tr w14:paraId="0BA121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11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2A3E84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871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D58026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床位：       张，其中工伤特色床位：         张</w:t>
            </w:r>
          </w:p>
        </w:tc>
      </w:tr>
      <w:tr w14:paraId="26D614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3" w:hRule="exact"/>
          <w:jc w:val="center"/>
        </w:trPr>
        <w:tc>
          <w:tcPr>
            <w:tcW w:w="114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09C1F1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单位主要业务及特色介绍</w:t>
            </w:r>
          </w:p>
        </w:tc>
        <w:tc>
          <w:tcPr>
            <w:tcW w:w="87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0F3BE8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3C6E4A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5" w:hRule="atLeast"/>
          <w:jc w:val="center"/>
        </w:trPr>
        <w:tc>
          <w:tcPr>
            <w:tcW w:w="11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B0D1EC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87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8BF582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07DE74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0" w:hRule="atLeast"/>
          <w:jc w:val="center"/>
        </w:trPr>
        <w:tc>
          <w:tcPr>
            <w:tcW w:w="11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B5A03E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87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412732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</w:tbl>
    <w:p w14:paraId="750E59C0">
      <w:pPr>
        <w:rPr>
          <w:rFonts w:ascii="Times New Roman" w:hAnsi="Times New Roman"/>
        </w:rPr>
        <w:sectPr>
          <w:pgSz w:w="11906" w:h="16838"/>
          <w:pgMar w:top="1134" w:right="1134" w:bottom="1134" w:left="1134" w:header="851" w:footer="992" w:gutter="0"/>
          <w:cols w:space="720" w:num="1"/>
          <w:docGrid w:type="lines" w:linePitch="312" w:charSpace="0"/>
        </w:sectPr>
      </w:pPr>
    </w:p>
    <w:tbl>
      <w:tblPr>
        <w:tblStyle w:val="3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5"/>
        <w:gridCol w:w="1176"/>
        <w:gridCol w:w="1545"/>
        <w:gridCol w:w="1350"/>
        <w:gridCol w:w="1176"/>
        <w:gridCol w:w="1425"/>
        <w:gridCol w:w="1493"/>
      </w:tblGrid>
      <w:tr w14:paraId="5B6D21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4116" w:type="dxa"/>
            <w:gridSpan w:val="3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0F0741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黑体"/>
                <w:kern w:val="0"/>
                <w:sz w:val="32"/>
                <w:szCs w:val="32"/>
              </w:rPr>
              <w:t>三、申报项目及服务能力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6D9FF7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FC58BD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5B9DDF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C5CA5E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14:paraId="36CFA5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3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00B8F4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 xml:space="preserve">申请前费用情况 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br w:type="textWrapping"/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（上年度）</w:t>
            </w:r>
          </w:p>
        </w:tc>
        <w:tc>
          <w:tcPr>
            <w:tcW w:w="407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D85CDE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门诊</w:t>
            </w:r>
          </w:p>
        </w:tc>
        <w:tc>
          <w:tcPr>
            <w:tcW w:w="40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8971F3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住院</w:t>
            </w:r>
          </w:p>
        </w:tc>
      </w:tr>
      <w:tr w14:paraId="0022E5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  <w:jc w:val="center"/>
        </w:trPr>
        <w:tc>
          <w:tcPr>
            <w:tcW w:w="1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B81935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7527B5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门诊人次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A11337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门诊总费用 （万元）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D9FF0C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门诊次均 费用（元）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311E9E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住院人次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C6C19E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住院总费用（万元）</w:t>
            </w:r>
          </w:p>
        </w:tc>
        <w:tc>
          <w:tcPr>
            <w:tcW w:w="1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21C5E9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住院次均费用（元）</w:t>
            </w:r>
          </w:p>
        </w:tc>
      </w:tr>
      <w:tr w14:paraId="458812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  <w:jc w:val="center"/>
        </w:trPr>
        <w:tc>
          <w:tcPr>
            <w:tcW w:w="1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042F8D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82A294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239700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E9445E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491D31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E84375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BBC3B7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4ED2F2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  <w:jc w:val="center"/>
        </w:trPr>
        <w:tc>
          <w:tcPr>
            <w:tcW w:w="1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42CA40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816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42399F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总费用：                万元</w:t>
            </w:r>
          </w:p>
        </w:tc>
      </w:tr>
      <w:tr w14:paraId="04075C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6" w:hRule="exact"/>
          <w:jc w:val="center"/>
        </w:trPr>
        <w:tc>
          <w:tcPr>
            <w:tcW w:w="956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6A62EBD">
            <w:pPr>
              <w:widowControl/>
              <w:jc w:val="left"/>
              <w:textAlignment w:val="top"/>
              <w:rPr>
                <w:rFonts w:ascii="Times New Roman" w:hAnsi="Times New Roman" w:eastAsia="仿宋_GB2312"/>
                <w:b/>
                <w:sz w:val="24"/>
              </w:rPr>
            </w:pPr>
            <w:r>
              <w:rPr>
                <w:rStyle w:val="6"/>
                <w:rFonts w:hint="default" w:ascii="Times New Roman" w:hAnsi="Times New Roman" w:cs="Times New Roman"/>
                <w:color w:val="auto"/>
              </w:rPr>
              <w:t>服务能力介绍</w:t>
            </w:r>
            <w:r>
              <w:rPr>
                <w:rStyle w:val="7"/>
                <w:rFonts w:hint="default" w:ascii="Times New Roman" w:hAnsi="Times New Roman" w:cs="Times New Roman"/>
                <w:color w:val="auto"/>
              </w:rPr>
              <w:t>（请对已开展康复服务或工伤康复服务年限、近三年业务收支情况 和门诊住院诊疗服务情况、场地和科室设置、人员、设备和器材、管理制度建设、康复服务效果、患者评价、承担工伤康复服务能力如工伤康复费联网结算等情况说明）</w:t>
            </w:r>
          </w:p>
        </w:tc>
      </w:tr>
    </w:tbl>
    <w:p w14:paraId="3F8DB980">
      <w:pPr>
        <w:rPr>
          <w:rFonts w:ascii="Times New Roman" w:hAnsi="Times New Roman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tbl>
      <w:tblPr>
        <w:tblStyle w:val="3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0"/>
        <w:gridCol w:w="1745"/>
        <w:gridCol w:w="155"/>
        <w:gridCol w:w="945"/>
        <w:gridCol w:w="1080"/>
        <w:gridCol w:w="1155"/>
        <w:gridCol w:w="1755"/>
        <w:gridCol w:w="1890"/>
        <w:gridCol w:w="359"/>
      </w:tblGrid>
      <w:tr w14:paraId="2FE550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9" w:type="dxa"/>
          <w:trHeight w:val="1065" w:hRule="atLeast"/>
          <w:jc w:val="center"/>
        </w:trPr>
        <w:tc>
          <w:tcPr>
            <w:tcW w:w="7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C80FCA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bCs/>
                <w:kern w:val="0"/>
                <w:sz w:val="24"/>
              </w:rPr>
              <w:t>主要科室设置情况 （可只填写与工伤</w:t>
            </w:r>
            <w:r>
              <w:rPr>
                <w:rFonts w:hint="eastAsia" w:ascii="Times New Roman" w:hAnsi="Times New Roman" w:eastAsia="仿宋_GB2312"/>
                <w:bCs/>
                <w:kern w:val="0"/>
                <w:sz w:val="24"/>
              </w:rPr>
              <w:t>康复</w:t>
            </w:r>
            <w:r>
              <w:rPr>
                <w:rFonts w:ascii="Times New Roman" w:hAnsi="Times New Roman" w:eastAsia="仿宋_GB2312"/>
                <w:bCs/>
                <w:kern w:val="0"/>
                <w:sz w:val="24"/>
              </w:rPr>
              <w:t>有关的科室情况）</w:t>
            </w:r>
          </w:p>
        </w:tc>
        <w:tc>
          <w:tcPr>
            <w:tcW w:w="19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C1524A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科室名称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E84D19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床位数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A42101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临床医师人数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5BD770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注册护士人数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B156A0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科室负责人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08C432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联系电话</w:t>
            </w:r>
          </w:p>
        </w:tc>
      </w:tr>
      <w:tr w14:paraId="044012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9" w:type="dxa"/>
          <w:trHeight w:val="539" w:hRule="exact"/>
          <w:jc w:val="center"/>
        </w:trPr>
        <w:tc>
          <w:tcPr>
            <w:tcW w:w="7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C9FF33">
            <w:pPr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9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09D9F2E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60080CC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9845B3B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6260360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9656589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000A8A2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</w:tr>
      <w:tr w14:paraId="2147AB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9" w:type="dxa"/>
          <w:trHeight w:val="539" w:hRule="exact"/>
          <w:jc w:val="center"/>
        </w:trPr>
        <w:tc>
          <w:tcPr>
            <w:tcW w:w="7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19071A">
            <w:pPr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9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DEF06AB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0E05642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0E974A9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6F52C68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09C7284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E5FDC83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</w:tr>
      <w:tr w14:paraId="63AA42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9" w:type="dxa"/>
          <w:trHeight w:val="539" w:hRule="exact"/>
          <w:jc w:val="center"/>
        </w:trPr>
        <w:tc>
          <w:tcPr>
            <w:tcW w:w="7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E02F06">
            <w:pPr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9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A2681C0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76C1019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25268DD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B4526C3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D628B6E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33F3D38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</w:tr>
      <w:tr w14:paraId="404772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9" w:type="dxa"/>
          <w:trHeight w:val="539" w:hRule="exact"/>
          <w:jc w:val="center"/>
        </w:trPr>
        <w:tc>
          <w:tcPr>
            <w:tcW w:w="7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C581D0">
            <w:pPr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9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349A2CC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D8B722B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31E8F9E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3E51FB0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B7BAB00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2DE4239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</w:tr>
      <w:tr w14:paraId="2034FF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9" w:type="dxa"/>
          <w:trHeight w:val="539" w:hRule="exact"/>
          <w:jc w:val="center"/>
        </w:trPr>
        <w:tc>
          <w:tcPr>
            <w:tcW w:w="7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35EEE8">
            <w:pPr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9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F5F0E82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8D9EBB0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4304BE7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0266950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2FDD995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21BA3AC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</w:tr>
      <w:tr w14:paraId="7733F1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9" w:type="dxa"/>
          <w:trHeight w:val="539" w:hRule="exact"/>
          <w:jc w:val="center"/>
        </w:trPr>
        <w:tc>
          <w:tcPr>
            <w:tcW w:w="7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A742A5">
            <w:pPr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9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EBE24C6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9ABC6FA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09EB802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69F5D66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97DAFF1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6809A1F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</w:tr>
      <w:tr w14:paraId="4AA728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9" w:type="dxa"/>
          <w:trHeight w:val="539" w:hRule="exact"/>
          <w:jc w:val="center"/>
        </w:trPr>
        <w:tc>
          <w:tcPr>
            <w:tcW w:w="7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A37C78">
            <w:pPr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9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6539E3D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386B96A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EA87F85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2E8EAE1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8746A9F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2C13B12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</w:tr>
      <w:tr w14:paraId="199F83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9" w:type="dxa"/>
          <w:trHeight w:val="539" w:hRule="exact"/>
          <w:jc w:val="center"/>
        </w:trPr>
        <w:tc>
          <w:tcPr>
            <w:tcW w:w="7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D2A385">
            <w:pPr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9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1FA5C3E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4BFBE3E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4AC8B01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9E8E623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8EDB328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D75442B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</w:tr>
      <w:tr w14:paraId="16C10D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9" w:type="dxa"/>
          <w:trHeight w:val="539" w:hRule="exact"/>
          <w:jc w:val="center"/>
        </w:trPr>
        <w:tc>
          <w:tcPr>
            <w:tcW w:w="7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16B100">
            <w:pPr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9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D880C5F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A99F665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39D12E4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710F8CB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B1DDAA3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FD077E9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</w:tr>
      <w:tr w14:paraId="23F185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9" w:type="dxa"/>
          <w:trHeight w:val="539" w:hRule="exact"/>
          <w:jc w:val="center"/>
        </w:trPr>
        <w:tc>
          <w:tcPr>
            <w:tcW w:w="7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AE5ECC">
            <w:pPr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9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434E871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15D76BC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27B7104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FBF040D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28076BB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8FCE17E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</w:tr>
      <w:tr w14:paraId="7BD76F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9" w:type="dxa"/>
          <w:trHeight w:val="539" w:hRule="exact"/>
          <w:jc w:val="center"/>
        </w:trPr>
        <w:tc>
          <w:tcPr>
            <w:tcW w:w="7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33D0C6">
            <w:pPr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9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ABE5B02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1A15B15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D1E3438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4965048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94995CC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12FCC7E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</w:tr>
      <w:tr w14:paraId="3878F3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9" w:type="dxa"/>
          <w:trHeight w:val="539" w:hRule="exact"/>
          <w:jc w:val="center"/>
        </w:trPr>
        <w:tc>
          <w:tcPr>
            <w:tcW w:w="7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9BC909">
            <w:pPr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9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9D5254B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5ED1A61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D5D7BD0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6066C53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8A92B5B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287D6F2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</w:tr>
      <w:tr w14:paraId="45C0B2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9" w:type="dxa"/>
          <w:trHeight w:val="539" w:hRule="exact"/>
          <w:jc w:val="center"/>
        </w:trPr>
        <w:tc>
          <w:tcPr>
            <w:tcW w:w="7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8B2BC3">
            <w:pPr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9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A2E2C91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E182EB6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9705723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B9C9E3B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E96B07C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A6F8CB3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</w:tr>
      <w:tr w14:paraId="4AC68E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9" w:type="dxa"/>
          <w:trHeight w:val="539" w:hRule="exact"/>
          <w:jc w:val="center"/>
        </w:trPr>
        <w:tc>
          <w:tcPr>
            <w:tcW w:w="7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C1545D">
            <w:pPr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9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CDAAFD3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7DA6831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A7D8A3C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B349D82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53F82E1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7D7F491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</w:tr>
      <w:tr w14:paraId="3DD026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9" w:type="dxa"/>
          <w:trHeight w:val="539" w:hRule="exact"/>
          <w:jc w:val="center"/>
        </w:trPr>
        <w:tc>
          <w:tcPr>
            <w:tcW w:w="7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6EF005">
            <w:pPr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9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FF6B8DE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06C18D2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AA1B42B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1EA4C8B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56D14E3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1562A89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</w:tr>
      <w:tr w14:paraId="4AE365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9" w:type="dxa"/>
          <w:trHeight w:val="539" w:hRule="exact"/>
          <w:jc w:val="center"/>
        </w:trPr>
        <w:tc>
          <w:tcPr>
            <w:tcW w:w="7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14C563">
            <w:pPr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9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2AC27ED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2D328CB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675CF15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6224B1C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48361A7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EF8E8C3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</w:tr>
      <w:tr w14:paraId="474357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9" w:type="dxa"/>
          <w:trHeight w:val="539" w:hRule="exact"/>
          <w:jc w:val="center"/>
        </w:trPr>
        <w:tc>
          <w:tcPr>
            <w:tcW w:w="7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E977B0">
            <w:pPr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9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9594005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AA33160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100D73F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3CA41EC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B957DED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4B758EE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</w:tr>
      <w:tr w14:paraId="7D10A0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9" w:type="dxa"/>
          <w:trHeight w:val="539" w:hRule="exact"/>
          <w:jc w:val="center"/>
        </w:trPr>
        <w:tc>
          <w:tcPr>
            <w:tcW w:w="7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F25B33">
            <w:pPr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9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E920C25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5AE390C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0FFB2FA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6251E61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C1746DE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E55B565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</w:tr>
      <w:tr w14:paraId="30F131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9" w:type="dxa"/>
          <w:trHeight w:val="539" w:hRule="exact"/>
          <w:jc w:val="center"/>
        </w:trPr>
        <w:tc>
          <w:tcPr>
            <w:tcW w:w="7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AEA239">
            <w:pPr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9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9AD9837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0F63388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8C2F109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5F31639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8D3B040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64FECD2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</w:tr>
      <w:tr w14:paraId="13E281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9" w:type="dxa"/>
          <w:trHeight w:val="539" w:hRule="exact"/>
          <w:jc w:val="center"/>
        </w:trPr>
        <w:tc>
          <w:tcPr>
            <w:tcW w:w="7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ACFC49">
            <w:pPr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9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9650799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382CF91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7A2DF5A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FBACBA3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3E41258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8E00AB7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</w:tr>
      <w:tr w14:paraId="6DD6D0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9" w:type="dxa"/>
          <w:trHeight w:val="539" w:hRule="exact"/>
          <w:jc w:val="center"/>
        </w:trPr>
        <w:tc>
          <w:tcPr>
            <w:tcW w:w="7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0C2405">
            <w:pPr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9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9D8271C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80D5DDA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047583A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EE3549F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6B469F4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4A06441">
            <w:pPr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</w:tr>
      <w:tr w14:paraId="6FC850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9854" w:type="dxa"/>
            <w:gridSpan w:val="9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CFCF9B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黑体"/>
                <w:kern w:val="0"/>
                <w:sz w:val="32"/>
                <w:szCs w:val="32"/>
              </w:rPr>
              <w:t>四、申报、审核意见</w:t>
            </w:r>
          </w:p>
        </w:tc>
      </w:tr>
      <w:tr w14:paraId="47DD3F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9" w:hRule="atLeast"/>
          <w:jc w:val="center"/>
        </w:trPr>
        <w:tc>
          <w:tcPr>
            <w:tcW w:w="25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68A1D7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申报单位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br w:type="textWrapping"/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意见</w:t>
            </w:r>
          </w:p>
        </w:tc>
        <w:tc>
          <w:tcPr>
            <w:tcW w:w="733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1A2F978">
            <w:pPr>
              <w:widowControl/>
              <w:jc w:val="left"/>
              <w:textAlignment w:val="bottom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/>
                <w:kern w:val="0"/>
                <w:sz w:val="28"/>
                <w:szCs w:val="28"/>
              </w:rPr>
              <w:t xml:space="preserve">                  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（盖章）</w:t>
            </w:r>
          </w:p>
          <w:p w14:paraId="4277B324">
            <w:pPr>
              <w:widowControl/>
              <w:jc w:val="center"/>
              <w:textAlignment w:val="bottom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</w:rPr>
              <w:t xml:space="preserve">                                          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 xml:space="preserve">年   月   日 </w:t>
            </w:r>
          </w:p>
        </w:tc>
      </w:tr>
      <w:tr w14:paraId="53B26D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2" w:hRule="atLeast"/>
          <w:jc w:val="center"/>
        </w:trPr>
        <w:tc>
          <w:tcPr>
            <w:tcW w:w="25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E895FE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评估组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br w:type="textWrapping"/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 xml:space="preserve">意见  </w:t>
            </w:r>
          </w:p>
        </w:tc>
        <w:tc>
          <w:tcPr>
            <w:tcW w:w="733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13B82AD">
            <w:pPr>
              <w:widowControl/>
              <w:jc w:val="left"/>
              <w:textAlignment w:val="bottom"/>
              <w:rPr>
                <w:rFonts w:hint="eastAsia" w:ascii="Times New Roman" w:hAnsi="Times New Roman" w:eastAsia="仿宋_GB2312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Times New Roman" w:hAnsi="Times New Roman" w:eastAsia="仿宋_GB2312"/>
                <w:kern w:val="0"/>
                <w:sz w:val="24"/>
              </w:rPr>
              <w:t>评估组人员签名：</w:t>
            </w:r>
          </w:p>
          <w:p w14:paraId="57A38897">
            <w:pPr>
              <w:widowControl/>
              <w:jc w:val="left"/>
              <w:textAlignment w:val="bottom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</w:rPr>
              <w:t xml:space="preserve">                                             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 xml:space="preserve">年   月   日 </w:t>
            </w:r>
          </w:p>
        </w:tc>
      </w:tr>
      <w:tr w14:paraId="17D289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0" w:hRule="atLeast"/>
          <w:jc w:val="center"/>
        </w:trPr>
        <w:tc>
          <w:tcPr>
            <w:tcW w:w="25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7E01E2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市</w:t>
            </w:r>
            <w:r>
              <w:rPr>
                <w:rFonts w:hint="eastAsia" w:ascii="Times New Roman" w:hAnsi="Times New Roman" w:eastAsia="仿宋_GB2312"/>
                <w:kern w:val="0"/>
                <w:sz w:val="24"/>
              </w:rPr>
              <w:t>级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社会保险</w:t>
            </w:r>
          </w:p>
          <w:p w14:paraId="4D9FD132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经办机构意见</w:t>
            </w:r>
          </w:p>
        </w:tc>
        <w:tc>
          <w:tcPr>
            <w:tcW w:w="733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309F75C">
            <w:pPr>
              <w:widowControl/>
              <w:jc w:val="center"/>
              <w:textAlignment w:val="bottom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（盖章）</w:t>
            </w:r>
          </w:p>
          <w:p w14:paraId="045A0E1A">
            <w:pPr>
              <w:widowControl/>
              <w:jc w:val="center"/>
              <w:textAlignment w:val="bottom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 xml:space="preserve">   </w:t>
            </w:r>
            <w:r>
              <w:rPr>
                <w:rFonts w:hint="eastAsia" w:ascii="Times New Roman" w:hAnsi="Times New Roman" w:eastAsia="仿宋_GB2312"/>
                <w:kern w:val="0"/>
                <w:sz w:val="24"/>
              </w:rPr>
              <w:t xml:space="preserve">                                 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 xml:space="preserve"> </w:t>
            </w:r>
            <w:r>
              <w:rPr>
                <w:rFonts w:hint="eastAsia" w:ascii="Times New Roman" w:hAnsi="Times New Roman" w:eastAsia="仿宋_GB2312"/>
                <w:kern w:val="0"/>
                <w:sz w:val="24"/>
              </w:rPr>
              <w:t xml:space="preserve">     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 xml:space="preserve">年   月   日 </w:t>
            </w:r>
          </w:p>
        </w:tc>
      </w:tr>
      <w:tr w14:paraId="5C5CDD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9854" w:type="dxa"/>
            <w:gridSpan w:val="9"/>
            <w:tcBorders>
              <w:top w:val="single" w:color="000000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3A7D202D">
            <w:pPr>
              <w:widowControl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备注：1.工伤特色科室是指在工伤</w:t>
            </w:r>
            <w:r>
              <w:rPr>
                <w:rFonts w:hint="eastAsia" w:ascii="Times New Roman" w:hAnsi="Times New Roman" w:eastAsia="仿宋_GB2312"/>
                <w:kern w:val="0"/>
                <w:sz w:val="24"/>
              </w:rPr>
              <w:t>康复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或职业病</w:t>
            </w:r>
            <w:r>
              <w:rPr>
                <w:rFonts w:hint="eastAsia" w:ascii="Times New Roman" w:hAnsi="Times New Roman" w:eastAsia="仿宋_GB2312"/>
                <w:kern w:val="0"/>
                <w:sz w:val="24"/>
              </w:rPr>
              <w:t>康复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方面具有技术优势的科室。</w:t>
            </w:r>
          </w:p>
        </w:tc>
      </w:tr>
      <w:tr w14:paraId="5130A5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854" w:type="dxa"/>
            <w:gridSpan w:val="9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4DC603A">
            <w:pPr>
              <w:widowControl/>
              <w:ind w:firstLine="720" w:firstLineChars="300"/>
              <w:jc w:val="left"/>
              <w:textAlignment w:val="center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2.申请表一式三份，申请单位、</w:t>
            </w:r>
            <w:r>
              <w:rPr>
                <w:rFonts w:hint="eastAsia" w:ascii="Times New Roman" w:hAnsi="Times New Roman" w:eastAsia="仿宋_GB2312"/>
                <w:kern w:val="0"/>
                <w:sz w:val="24"/>
              </w:rPr>
              <w:t>市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级社会保险</w:t>
            </w:r>
            <w:r>
              <w:rPr>
                <w:rFonts w:hint="eastAsia" w:ascii="Times New Roman" w:hAnsi="Times New Roman" w:eastAsia="仿宋_GB2312"/>
                <w:kern w:val="0"/>
                <w:sz w:val="24"/>
              </w:rPr>
              <w:t>行政部门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、市级社会保险经办机构各</w:t>
            </w:r>
          </w:p>
          <w:p w14:paraId="12B7D50F">
            <w:pPr>
              <w:widowControl/>
              <w:ind w:firstLine="960" w:firstLineChars="400"/>
              <w:jc w:val="left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一份。</w:t>
            </w:r>
          </w:p>
        </w:tc>
      </w:tr>
      <w:tr w14:paraId="666EF7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9854" w:type="dxa"/>
            <w:gridSpan w:val="9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478C42CB">
            <w:pPr>
              <w:widowControl/>
              <w:ind w:firstLine="720" w:firstLineChars="300"/>
              <w:jc w:val="left"/>
              <w:textAlignment w:val="top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3.第二、三项相关表格不够填写可另附页。</w:t>
            </w:r>
          </w:p>
        </w:tc>
      </w:tr>
    </w:tbl>
    <w:p w14:paraId="063715E5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70B5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Normal Indent"/>
    <w:basedOn w:val="1"/>
    <w:qFormat/>
    <w:uiPriority w:val="0"/>
    <w:pPr>
      <w:ind w:firstLine="880" w:firstLineChars="200"/>
    </w:pPr>
  </w:style>
  <w:style w:type="character" w:customStyle="1" w:styleId="5">
    <w:name w:val="font01"/>
    <w:qFormat/>
    <w:uiPriority w:val="0"/>
    <w:rPr>
      <w:rFonts w:ascii="黑体" w:hAnsi="宋体" w:eastAsia="黑体" w:cs="黑体"/>
      <w:color w:val="000000"/>
      <w:sz w:val="32"/>
      <w:szCs w:val="32"/>
      <w:u w:val="none"/>
    </w:rPr>
  </w:style>
  <w:style w:type="character" w:customStyle="1" w:styleId="6">
    <w:name w:val="font11"/>
    <w:qFormat/>
    <w:uiPriority w:val="0"/>
    <w:rPr>
      <w:rFonts w:hint="eastAsia" w:ascii="仿宋_GB2312" w:eastAsia="仿宋_GB2312" w:cs="仿宋_GB2312"/>
      <w:b/>
      <w:color w:val="000000"/>
      <w:sz w:val="24"/>
      <w:szCs w:val="24"/>
      <w:u w:val="none"/>
    </w:rPr>
  </w:style>
  <w:style w:type="character" w:customStyle="1" w:styleId="7">
    <w:name w:val="font31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2025-03-18T02:00:47Z</dcterms:created>
  <dc:creator>admin</dc:creator>
  <cp:lastModifiedBy>李婉</cp:lastModifiedBy>
  <dcterms:modified xsi:type="dcterms:W3CDTF">2025-03-18T02:01:07Z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eyJoZGlkIjoiYTU5ZDY1MmE2Zjg5ZmUzYzliMTIwMmRmMzkyZmUyZGUifQ==</vt:lpwstr>
  </property>
  <property fmtid="{D5CDD505-2E9C-101B-9397-08002B2CF9AE}" pid="4" name="ICV">
    <vt:lpwstr>DA831714A6584187BDF29021AB738C88_12</vt:lpwstr>
  </property>
</Properties>
</file>